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C2" w:rsidRDefault="002A4FC2" w:rsidP="002A4FC2">
      <w:pPr>
        <w:pStyle w:val="NormalWeb"/>
        <w:spacing w:before="740" w:beforeAutospacing="0" w:after="740" w:afterAutospacing="0"/>
      </w:pPr>
      <w:r>
        <w:rPr>
          <w:rFonts w:ascii="Arial" w:hAnsi="Arial" w:cs="Arial"/>
          <w:color w:val="000000"/>
          <w:sz w:val="28"/>
          <w:szCs w:val="28"/>
        </w:rPr>
        <w:t>Hello Students!</w:t>
      </w:r>
    </w:p>
    <w:p w:rsidR="002A4FC2" w:rsidRDefault="002A4FC2" w:rsidP="002A4FC2">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2A4FC2" w:rsidRDefault="002A4FC2" w:rsidP="002A4FC2">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2A4FC2" w:rsidRDefault="002A4FC2" w:rsidP="002A4FC2">
      <w:pPr>
        <w:pStyle w:val="NormalWeb"/>
        <w:spacing w:before="740" w:beforeAutospacing="0" w:after="740" w:afterAutospacing="0"/>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4 describing the three assignments, again on May 7 on how to draw the space shuttle, and May 12 for how to draw Pigeon.  Students can follow along with those tutorials or can use the step-by-step diagram included and draw on their own.</w:t>
      </w:r>
    </w:p>
    <w:p w:rsidR="002A4FC2" w:rsidRDefault="002A4FC2" w:rsidP="002A4FC2">
      <w:pPr>
        <w:pStyle w:val="NormalWeb"/>
        <w:spacing w:before="740" w:beforeAutospacing="0" w:after="740" w:afterAutospacing="0"/>
      </w:pPr>
      <w:r>
        <w:rPr>
          <w:rFonts w:ascii="Arial" w:hAnsi="Arial" w:cs="Arial"/>
          <w:color w:val="000000"/>
          <w:sz w:val="28"/>
          <w:szCs w:val="28"/>
        </w:rPr>
        <w:t>Take care and being creative,</w:t>
      </w:r>
    </w:p>
    <w:p w:rsidR="002A4FC2" w:rsidRDefault="002A4FC2" w:rsidP="002A4FC2">
      <w:pPr>
        <w:pStyle w:val="NormalWeb"/>
        <w:spacing w:before="740" w:beforeAutospacing="0" w:after="740" w:afterAutospacing="0"/>
      </w:pPr>
      <w:r>
        <w:rPr>
          <w:rFonts w:ascii="Arial" w:hAnsi="Arial" w:cs="Arial"/>
          <w:color w:val="000000"/>
          <w:sz w:val="28"/>
          <w:szCs w:val="28"/>
        </w:rPr>
        <w:t>Mrs. Hill</w:t>
      </w:r>
    </w:p>
    <w:p w:rsidR="009F4638" w:rsidRDefault="002A4FC2">
      <w:r>
        <w:rPr>
          <w:noProof/>
        </w:rPr>
        <w:lastRenderedPageBreak/>
        <w:drawing>
          <wp:inline distT="0" distB="0" distL="0" distR="0">
            <wp:extent cx="5943600" cy="7924800"/>
            <wp:effectExtent l="19050" t="0" r="0" b="0"/>
            <wp:docPr id="1" name="Picture 0" descr="How to draw a hot air ballo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draw a hot air balloon (2).jpg"/>
                    <pic:cNvPicPr/>
                  </pic:nvPicPr>
                  <pic:blipFill>
                    <a:blip r:embed="rId4"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2" name="Picture 1" descr="How to draw a hot air ballo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draw a hot air balloon (1).jpg"/>
                    <pic:cNvPicPr/>
                  </pic:nvPicPr>
                  <pic:blipFill>
                    <a:blip r:embed="rId5"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3" name="Picture 2"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6" cstate="print"/>
                    <a:stretch>
                      <a:fillRect/>
                    </a:stretch>
                  </pic:blipFill>
                  <pic:spPr>
                    <a:xfrm>
                      <a:off x="0" y="0"/>
                      <a:ext cx="5943600" cy="7924800"/>
                    </a:xfrm>
                    <a:prstGeom prst="rect">
                      <a:avLst/>
                    </a:prstGeom>
                  </pic:spPr>
                </pic:pic>
              </a:graphicData>
            </a:graphic>
          </wp:inline>
        </w:drawing>
      </w:r>
    </w:p>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2A4FC2"/>
    <w:rsid w:val="009F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1</cp:revision>
  <dcterms:created xsi:type="dcterms:W3CDTF">2020-04-30T16:23:00Z</dcterms:created>
  <dcterms:modified xsi:type="dcterms:W3CDTF">2020-04-30T16:32:00Z</dcterms:modified>
</cp:coreProperties>
</file>